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7A" w:rsidRDefault="00280C7A" w:rsidP="00280C7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 Camera Firmware</w:t>
      </w:r>
    </w:p>
    <w:p w:rsidR="00280C7A" w:rsidRDefault="00280C7A" w:rsidP="00280C7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Version: </w:t>
      </w:r>
      <w:bookmarkStart w:id="0" w:name="OLE_LINK2"/>
      <w:bookmarkStart w:id="1" w:name="OLE_LINK1"/>
      <w:r>
        <w:rPr>
          <w:b/>
          <w:sz w:val="40"/>
          <w:szCs w:val="40"/>
        </w:rPr>
        <w:t>V5.5.</w:t>
      </w:r>
      <w:bookmarkEnd w:id="0"/>
      <w:bookmarkEnd w:id="1"/>
      <w:r w:rsidR="007B7979">
        <w:rPr>
          <w:b/>
          <w:sz w:val="40"/>
          <w:szCs w:val="40"/>
        </w:rPr>
        <w:t>5</w:t>
      </w:r>
      <w:r w:rsidR="006E21E8">
        <w:rPr>
          <w:b/>
          <w:sz w:val="40"/>
          <w:szCs w:val="40"/>
        </w:rPr>
        <w:t>4</w:t>
      </w:r>
    </w:p>
    <w:p w:rsidR="00280C7A" w:rsidRDefault="00280C7A" w:rsidP="00280C7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  <w:r w:rsidR="007B797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</w:t>
      </w:r>
      <w:r>
        <w:rPr>
          <w:b/>
          <w:color w:val="FF0000"/>
          <w:sz w:val="40"/>
          <w:szCs w:val="40"/>
        </w:rPr>
        <w:t>External</w:t>
      </w:r>
      <w:r>
        <w:rPr>
          <w:b/>
          <w:sz w:val="40"/>
          <w:szCs w:val="40"/>
        </w:rPr>
        <w:t>)</w:t>
      </w:r>
    </w:p>
    <w:p w:rsidR="00280C7A" w:rsidRDefault="006E21E8" w:rsidP="00280C7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(2018-08</w:t>
      </w:r>
      <w:r w:rsidR="00951DEE">
        <w:rPr>
          <w:b/>
          <w:sz w:val="40"/>
          <w:szCs w:val="40"/>
        </w:rPr>
        <w:t>-2</w:t>
      </w:r>
      <w:r>
        <w:rPr>
          <w:b/>
          <w:sz w:val="40"/>
          <w:szCs w:val="40"/>
        </w:rPr>
        <w:t>3</w:t>
      </w:r>
      <w:r w:rsidR="00280C7A">
        <w:rPr>
          <w:b/>
          <w:sz w:val="40"/>
          <w:szCs w:val="40"/>
        </w:rPr>
        <w:t>)</w:t>
      </w:r>
    </w:p>
    <w:p w:rsidR="00280C7A" w:rsidRDefault="00280C7A" w:rsidP="00280C7A">
      <w:pPr>
        <w:spacing w:line="360" w:lineRule="auto"/>
        <w:jc w:val="center"/>
        <w:rPr>
          <w:b/>
          <w:sz w:val="40"/>
          <w:szCs w:val="40"/>
        </w:rPr>
      </w:pPr>
    </w:p>
    <w:p w:rsidR="00280C7A" w:rsidRDefault="00280C7A" w:rsidP="00280C7A"/>
    <w:tbl>
      <w:tblPr>
        <w:tblStyle w:val="a5"/>
        <w:tblW w:w="780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3"/>
        <w:gridCol w:w="3121"/>
        <w:gridCol w:w="2836"/>
      </w:tblGrid>
      <w:tr w:rsidR="006E21E8" w:rsidTr="006E21E8">
        <w:trPr>
          <w:trHeight w:val="3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Firmware</w:t>
            </w:r>
          </w:p>
          <w:p w:rsidR="006E21E8" w:rsidRDefault="006E21E8" w:rsidP="006E21E8">
            <w:pPr>
              <w:spacing w:line="360" w:lineRule="auto"/>
              <w:jc w:val="center"/>
            </w:pPr>
            <w:r>
              <w:rPr>
                <w:b/>
                <w:sz w:val="22"/>
              </w:rPr>
              <w:t>Basic Information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E21E8" w:rsidRPr="00B33B90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 w:rsidRPr="00B33B90">
              <w:rPr>
                <w:sz w:val="22"/>
              </w:rPr>
              <w:t xml:space="preserve">Firmware </w:t>
            </w:r>
            <w:r>
              <w:rPr>
                <w:rFonts w:hint="eastAsia"/>
                <w:sz w:val="22"/>
              </w:rPr>
              <w:t>Version</w:t>
            </w:r>
            <w:r w:rsidRPr="00B33B90">
              <w:rPr>
                <w:sz w:val="22"/>
              </w:rPr>
              <w:t>: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21E8" w:rsidRPr="00B33B90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 w:rsidRPr="00822D26">
              <w:rPr>
                <w:sz w:val="22"/>
              </w:rPr>
              <w:t>V5.5.54 build 180821</w:t>
            </w:r>
          </w:p>
        </w:tc>
      </w:tr>
      <w:tr w:rsidR="006E21E8" w:rsidTr="006E21E8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widowControl/>
              <w:jc w:val="left"/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E21E8" w:rsidRPr="00B33B90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B33B90">
              <w:rPr>
                <w:sz w:val="22"/>
              </w:rPr>
              <w:t xml:space="preserve">SDK </w:t>
            </w:r>
            <w:r>
              <w:rPr>
                <w:rFonts w:hint="eastAsia"/>
                <w:sz w:val="22"/>
              </w:rPr>
              <w:t>Ver</w:t>
            </w:r>
            <w:r w:rsidRPr="00B33B90">
              <w:rPr>
                <w:sz w:val="22"/>
              </w:rPr>
              <w:t>sion:</w:t>
            </w:r>
          </w:p>
        </w:tc>
        <w:tc>
          <w:tcPr>
            <w:tcW w:w="28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21E8" w:rsidRPr="00B33B90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>
              <w:t>V5.2.7.45 build170612</w:t>
            </w:r>
          </w:p>
        </w:tc>
      </w:tr>
      <w:tr w:rsidR="006E21E8" w:rsidTr="006E21E8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widowControl/>
              <w:jc w:val="left"/>
            </w:pPr>
            <w:bookmarkStart w:id="2" w:name="_Hlk450580548" w:colFirst="1" w:colLast="2"/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E21E8" w:rsidRPr="006B62D6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6B62D6">
              <w:rPr>
                <w:rFonts w:hint="eastAsia"/>
                <w:sz w:val="22"/>
              </w:rPr>
              <w:t>Play Library (PlayCtrl.dll)</w:t>
            </w:r>
          </w:p>
        </w:tc>
        <w:tc>
          <w:tcPr>
            <w:tcW w:w="28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21E8" w:rsidRPr="006B62D6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>
              <w:t>V</w:t>
            </w:r>
            <w:r w:rsidRPr="00822D26">
              <w:t>7.3.5.0</w:t>
            </w:r>
          </w:p>
        </w:tc>
      </w:tr>
      <w:tr w:rsidR="006E21E8" w:rsidTr="006E21E8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widowControl/>
              <w:jc w:val="left"/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E21E8" w:rsidRPr="006B62D6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6B62D6">
              <w:rPr>
                <w:rFonts w:hint="eastAsia"/>
                <w:sz w:val="22"/>
              </w:rPr>
              <w:t>E</w:t>
            </w:r>
            <w:r w:rsidRPr="006B62D6">
              <w:rPr>
                <w:sz w:val="22"/>
              </w:rPr>
              <w:t>ncapsulation</w:t>
            </w:r>
            <w:r w:rsidRPr="006B62D6">
              <w:rPr>
                <w:rFonts w:hint="eastAsia"/>
                <w:sz w:val="22"/>
              </w:rPr>
              <w:t xml:space="preserve"> Library</w:t>
            </w:r>
          </w:p>
          <w:p w:rsidR="006E21E8" w:rsidRPr="006B62D6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6B62D6">
              <w:rPr>
                <w:rFonts w:hint="eastAsia"/>
                <w:sz w:val="22"/>
              </w:rPr>
              <w:t>(SystemTransform.dll)</w:t>
            </w:r>
          </w:p>
        </w:tc>
        <w:tc>
          <w:tcPr>
            <w:tcW w:w="28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21E8" w:rsidRPr="006B62D6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 w:rsidRPr="00822D26">
              <w:rPr>
                <w:sz w:val="22"/>
              </w:rPr>
              <w:t>V2.5.2.15</w:t>
            </w:r>
          </w:p>
        </w:tc>
      </w:tr>
      <w:tr w:rsidR="006E21E8" w:rsidTr="006E21E8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widowControl/>
              <w:jc w:val="left"/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E21E8" w:rsidRPr="006B62D6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6B62D6">
              <w:rPr>
                <w:rFonts w:hint="eastAsia"/>
                <w:sz w:val="22"/>
              </w:rPr>
              <w:t>Voice intercom library</w:t>
            </w:r>
          </w:p>
          <w:p w:rsidR="006E21E8" w:rsidRPr="006B62D6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6B62D6">
              <w:rPr>
                <w:rFonts w:hint="eastAsia"/>
                <w:sz w:val="22"/>
              </w:rPr>
              <w:t>(AudioIntercom.dll)</w:t>
            </w:r>
          </w:p>
        </w:tc>
        <w:tc>
          <w:tcPr>
            <w:tcW w:w="28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21E8" w:rsidRPr="006B62D6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 w:rsidRPr="006B62D6">
              <w:rPr>
                <w:rFonts w:hint="eastAsia"/>
                <w:sz w:val="22"/>
              </w:rPr>
              <w:t>V1.</w:t>
            </w:r>
            <w:r>
              <w:rPr>
                <w:rFonts w:hint="eastAsia"/>
                <w:sz w:val="22"/>
              </w:rPr>
              <w:t>4</w:t>
            </w:r>
            <w:r w:rsidRPr="006B62D6">
              <w:rPr>
                <w:rFonts w:hint="eastAsia"/>
                <w:sz w:val="22"/>
              </w:rPr>
              <w:t>.0.</w:t>
            </w:r>
            <w:r>
              <w:rPr>
                <w:rFonts w:hint="eastAsia"/>
                <w:sz w:val="22"/>
              </w:rPr>
              <w:t>6</w:t>
            </w:r>
          </w:p>
        </w:tc>
      </w:tr>
      <w:bookmarkEnd w:id="2"/>
      <w:tr w:rsidR="006E21E8" w:rsidTr="006E21E8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widowControl/>
              <w:jc w:val="left"/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E21E8" w:rsidRPr="00B33B90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B33B90">
              <w:rPr>
                <w:rFonts w:hint="eastAsia"/>
                <w:sz w:val="22"/>
              </w:rPr>
              <w:t>iVMS-4200</w:t>
            </w:r>
          </w:p>
        </w:tc>
        <w:tc>
          <w:tcPr>
            <w:tcW w:w="28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21E8" w:rsidRPr="00B33B90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>
              <w:t>V2.5.13.2 build170709</w:t>
            </w:r>
          </w:p>
        </w:tc>
      </w:tr>
      <w:tr w:rsidR="006E21E8" w:rsidTr="006E21E8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widowControl/>
              <w:jc w:val="left"/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21E8" w:rsidRPr="00B33B90" w:rsidRDefault="006E21E8" w:rsidP="006E21E8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B33B90">
              <w:rPr>
                <w:sz w:val="22"/>
              </w:rPr>
              <w:t>IE Client version</w:t>
            </w:r>
          </w:p>
        </w:tc>
        <w:tc>
          <w:tcPr>
            <w:tcW w:w="28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8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 w:rsidRPr="00B33B90">
              <w:rPr>
                <w:rFonts w:hint="eastAsia"/>
                <w:sz w:val="22"/>
              </w:rPr>
              <w:t>V</w:t>
            </w:r>
            <w:r>
              <w:rPr>
                <w:rFonts w:hint="eastAsia"/>
                <w:sz w:val="22"/>
              </w:rPr>
              <w:t>4</w:t>
            </w:r>
            <w:r w:rsidRPr="00B33B90">
              <w:rPr>
                <w:rFonts w:hint="eastAsia"/>
                <w:sz w:val="22"/>
              </w:rPr>
              <w:t>.0.</w:t>
            </w:r>
            <w:r>
              <w:rPr>
                <w:rFonts w:hint="eastAsia"/>
                <w:sz w:val="22"/>
              </w:rPr>
              <w:t>1</w:t>
            </w:r>
            <w:r w:rsidRPr="00B33B90">
              <w:rPr>
                <w:rFonts w:hint="eastAsia"/>
                <w:sz w:val="22"/>
              </w:rPr>
              <w:t xml:space="preserve"> build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70711</w:t>
            </w:r>
          </w:p>
          <w:p w:rsidR="006E21E8" w:rsidRPr="00B33B90" w:rsidRDefault="006E21E8" w:rsidP="006E21E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V3.0.6.26</w:t>
            </w:r>
          </w:p>
        </w:tc>
      </w:tr>
    </w:tbl>
    <w:p w:rsidR="00280C7A" w:rsidRPr="007B7979" w:rsidRDefault="00280C7A" w:rsidP="00280C7A">
      <w:pPr>
        <w:spacing w:line="360" w:lineRule="auto"/>
        <w:jc w:val="lef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Hikvision</w:t>
      </w:r>
      <w:proofErr w:type="spellEnd"/>
      <w:r>
        <w:rPr>
          <w:b/>
          <w:sz w:val="32"/>
          <w:szCs w:val="32"/>
        </w:rPr>
        <w:t xml:space="preserve"> Firmware </w:t>
      </w:r>
      <w:r w:rsidR="009901F0">
        <w:rPr>
          <w:b/>
          <w:sz w:val="32"/>
          <w:szCs w:val="32"/>
        </w:rPr>
        <w:t>V5.5.54 build 180821</w:t>
      </w:r>
      <w:r>
        <w:rPr>
          <w:b/>
          <w:sz w:val="32"/>
          <w:szCs w:val="32"/>
        </w:rPr>
        <w:t xml:space="preserve"> Features</w:t>
      </w:r>
    </w:p>
    <w:p w:rsidR="0081142D" w:rsidRPr="00BD7C6B" w:rsidRDefault="0081142D" w:rsidP="0081142D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*for (</w:t>
      </w:r>
      <w:r>
        <w:rPr>
          <w:b/>
          <w:i/>
          <w:kern w:val="0"/>
          <w:sz w:val="28"/>
          <w:szCs w:val="28"/>
        </w:rPr>
        <w:t>DS-2CD1X21, DS-2CD1X31</w:t>
      </w:r>
      <w:r>
        <w:rPr>
          <w:b/>
          <w:i/>
          <w:sz w:val="28"/>
          <w:szCs w:val="28"/>
        </w:rPr>
        <w:t>) Cameras</w:t>
      </w:r>
    </w:p>
    <w:p w:rsidR="00951DEE" w:rsidRPr="0081142D" w:rsidRDefault="00951DEE" w:rsidP="0081142D">
      <w:pPr>
        <w:pStyle w:val="a6"/>
        <w:spacing w:line="360" w:lineRule="auto"/>
        <w:ind w:left="840" w:firstLineChars="0" w:firstLine="0"/>
        <w:jc w:val="left"/>
        <w:rPr>
          <w:b/>
          <w:sz w:val="24"/>
          <w:szCs w:val="24"/>
          <w:u w:val="single"/>
        </w:rPr>
      </w:pPr>
    </w:p>
    <w:p w:rsidR="00280C7A" w:rsidRDefault="00280C7A" w:rsidP="00280C7A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80C7A" w:rsidRDefault="00280C7A" w:rsidP="00280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Compatibility Update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HIKCGI version: V2.0;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ISAPI version: V2.4;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ONVIF version: V1612, official test tool version: V1701;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Milestone:</w:t>
      </w:r>
    </w:p>
    <w:p w:rsidR="00280C7A" w:rsidRDefault="00280C7A" w:rsidP="00280C7A">
      <w:pPr>
        <w:pStyle w:val="a6"/>
        <w:numPr>
          <w:ilvl w:val="0"/>
          <w:numId w:val="16"/>
        </w:numPr>
        <w:spacing w:line="360" w:lineRule="exact"/>
        <w:ind w:left="1077" w:firstLineChars="0" w:hanging="357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>Milestone Enterprise 8.1a(10.2a), Milestone drive version (Driver 9.1), test HIKCGI</w:t>
      </w:r>
    </w:p>
    <w:p w:rsidR="00280C7A" w:rsidRDefault="00280C7A" w:rsidP="00280C7A">
      <w:pPr>
        <w:pStyle w:val="a6"/>
        <w:numPr>
          <w:ilvl w:val="0"/>
          <w:numId w:val="16"/>
        </w:numPr>
        <w:spacing w:line="360" w:lineRule="exact"/>
        <w:ind w:left="1077" w:firstLineChars="0" w:hanging="357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>Milestone software version (Milestone Corporate 11.1a), Milestone drive version (Driver 9.1), test HIKCGI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Avigilon:</w:t>
      </w:r>
    </w:p>
    <w:p w:rsidR="00280C7A" w:rsidRDefault="00280C7A" w:rsidP="00280C7A">
      <w:pPr>
        <w:pStyle w:val="a6"/>
        <w:numPr>
          <w:ilvl w:val="0"/>
          <w:numId w:val="17"/>
        </w:numPr>
        <w:spacing w:line="360" w:lineRule="exact"/>
        <w:ind w:firstLineChars="0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>Control Center: V5.10.12.2;</w:t>
      </w:r>
    </w:p>
    <w:p w:rsidR="00280C7A" w:rsidRDefault="00280C7A" w:rsidP="00280C7A">
      <w:pPr>
        <w:pStyle w:val="a6"/>
        <w:numPr>
          <w:ilvl w:val="0"/>
          <w:numId w:val="17"/>
        </w:numPr>
        <w:spacing w:line="360" w:lineRule="exact"/>
        <w:ind w:left="1077" w:firstLineChars="0" w:hanging="357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lastRenderedPageBreak/>
        <w:t>Test ONVIF.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Excaqvision</w:t>
      </w:r>
      <w:proofErr w:type="spellEnd"/>
      <w:r>
        <w:rPr>
          <w:b/>
          <w:sz w:val="24"/>
          <w:szCs w:val="24"/>
          <w:u w:val="single"/>
        </w:rPr>
        <w:t>:</w:t>
      </w:r>
    </w:p>
    <w:p w:rsidR="00280C7A" w:rsidRDefault="00280C7A" w:rsidP="00280C7A">
      <w:pPr>
        <w:spacing w:line="360" w:lineRule="exact"/>
        <w:ind w:firstLineChars="200" w:firstLine="420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 xml:space="preserve">   1. Version: 8.4.2</w:t>
      </w:r>
    </w:p>
    <w:p w:rsidR="00280C7A" w:rsidRDefault="00280C7A" w:rsidP="00280C7A">
      <w:pPr>
        <w:spacing w:line="360" w:lineRule="exact"/>
        <w:ind w:firstLineChars="200" w:firstLine="420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 xml:space="preserve">   2. Protocol: HIKCGI, ONVIF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NAS(Only test for </w:t>
      </w:r>
      <w:proofErr w:type="spellStart"/>
      <w:r>
        <w:rPr>
          <w:b/>
          <w:sz w:val="24"/>
          <w:szCs w:val="24"/>
          <w:u w:val="single"/>
        </w:rPr>
        <w:t>Brainaire</w:t>
      </w:r>
      <w:proofErr w:type="spellEnd"/>
      <w:r>
        <w:rPr>
          <w:b/>
          <w:sz w:val="24"/>
          <w:szCs w:val="24"/>
          <w:u w:val="single"/>
        </w:rPr>
        <w:t>):</w:t>
      </w:r>
    </w:p>
    <w:p w:rsidR="00280C7A" w:rsidRDefault="00280C7A" w:rsidP="00280C7A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DS-A2016R, DS-A1016RS V2.2.0-7</w:t>
      </w:r>
    </w:p>
    <w:p w:rsidR="00280C7A" w:rsidRDefault="00280C7A" w:rsidP="00280C7A">
      <w:pPr>
        <w:pStyle w:val="a6"/>
        <w:numPr>
          <w:ilvl w:val="0"/>
          <w:numId w:val="15"/>
        </w:numPr>
        <w:spacing w:line="360" w:lineRule="auto"/>
        <w:ind w:firstLineChars="0" w:firstLine="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Tested NVRs: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>DS-96256NI-I24/</w:t>
      </w:r>
      <w:proofErr w:type="gramStart"/>
      <w:r>
        <w:rPr>
          <w:sz w:val="24"/>
          <w:szCs w:val="24"/>
        </w:rPr>
        <w:t>H(</w:t>
      </w:r>
      <w:proofErr w:type="gramEnd"/>
      <w:r>
        <w:rPr>
          <w:sz w:val="24"/>
          <w:szCs w:val="24"/>
        </w:rPr>
        <w:t xml:space="preserve">baseline V3.2.8_170213_05) 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>96000 I Series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>96000NI-I Series NVR (V3.6.21)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>E Series: DS-7732NI -E4/</w:t>
      </w:r>
      <w:proofErr w:type="gramStart"/>
      <w:r>
        <w:rPr>
          <w:sz w:val="24"/>
          <w:szCs w:val="24"/>
        </w:rPr>
        <w:t>16P(</w:t>
      </w:r>
      <w:proofErr w:type="gramEnd"/>
      <w:r>
        <w:rPr>
          <w:sz w:val="24"/>
          <w:szCs w:val="24"/>
        </w:rPr>
        <w:t>V3.4.92)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>G Series: DS-7608NI-G2/</w:t>
      </w:r>
      <w:proofErr w:type="gramStart"/>
      <w:r>
        <w:rPr>
          <w:sz w:val="24"/>
          <w:szCs w:val="24"/>
        </w:rPr>
        <w:t>4P(</w:t>
      </w:r>
      <w:proofErr w:type="gramEnd"/>
      <w:r>
        <w:rPr>
          <w:sz w:val="24"/>
          <w:szCs w:val="24"/>
        </w:rPr>
        <w:t>V3.4.1 build 151225)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 Series: V3.4.93 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>Netra DVR: DS-9016HFI-</w:t>
      </w:r>
      <w:proofErr w:type="gramStart"/>
      <w:r>
        <w:rPr>
          <w:sz w:val="24"/>
          <w:szCs w:val="24"/>
        </w:rPr>
        <w:t>ST(</w:t>
      </w:r>
      <w:proofErr w:type="gramEnd"/>
      <w:r>
        <w:rPr>
          <w:sz w:val="24"/>
          <w:szCs w:val="24"/>
        </w:rPr>
        <w:t>V3.4.3)</w:t>
      </w:r>
    </w:p>
    <w:p w:rsidR="00280C7A" w:rsidRDefault="00280C7A" w:rsidP="00280C7A">
      <w:pPr>
        <w:spacing w:line="360" w:lineRule="auto"/>
        <w:ind w:firstLineChars="350" w:firstLine="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Note: The compatibility of IPC and NVR models in the same NVR series is the same. </w:t>
      </w:r>
    </w:p>
    <w:p w:rsidR="00280C7A" w:rsidRDefault="00280C7A" w:rsidP="00280C7A">
      <w:pPr>
        <w:spacing w:line="360" w:lineRule="auto"/>
        <w:jc w:val="left"/>
        <w:rPr>
          <w:b/>
          <w:sz w:val="32"/>
          <w:szCs w:val="32"/>
        </w:rPr>
      </w:pPr>
    </w:p>
    <w:p w:rsidR="00F40B8E" w:rsidRDefault="00F40B8E" w:rsidP="00280C7A">
      <w:pPr>
        <w:spacing w:line="360" w:lineRule="auto"/>
        <w:jc w:val="left"/>
        <w:rPr>
          <w:b/>
          <w:sz w:val="32"/>
          <w:szCs w:val="32"/>
        </w:rPr>
      </w:pPr>
    </w:p>
    <w:p w:rsidR="00280C7A" w:rsidRDefault="00280C7A" w:rsidP="00280C7A">
      <w:pPr>
        <w:spacing w:line="36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Customer Impact and Recommended Action</w:t>
      </w:r>
    </w:p>
    <w:p w:rsidR="00280C7A" w:rsidRDefault="00280C7A" w:rsidP="00280C7A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280C7A" w:rsidRDefault="00280C7A" w:rsidP="00280C7A">
      <w:r>
        <w:rPr>
          <w:sz w:val="24"/>
          <w:szCs w:val="24"/>
        </w:rPr>
        <w:t>For any questions and request for this firmware, please contact our local technical support team.</w:t>
      </w:r>
    </w:p>
    <w:p w:rsidR="00280C7A" w:rsidRDefault="00280C7A" w:rsidP="00280C7A"/>
    <w:p w:rsidR="00280C7A" w:rsidRDefault="00280C7A" w:rsidP="00280C7A"/>
    <w:p w:rsidR="00280C7A" w:rsidRDefault="00280C7A" w:rsidP="00280C7A"/>
    <w:p w:rsidR="00280C7A" w:rsidRDefault="00280C7A" w:rsidP="00280C7A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Remarks:</w:t>
      </w:r>
    </w:p>
    <w:p w:rsidR="00280C7A" w:rsidRDefault="00280C7A" w:rsidP="00280C7A">
      <w:pPr>
        <w:pStyle w:val="a6"/>
        <w:numPr>
          <w:ilvl w:val="0"/>
          <w:numId w:val="18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Hikvision</w:t>
      </w:r>
      <w:proofErr w:type="spellEnd"/>
      <w:r>
        <w:rPr>
          <w:sz w:val="20"/>
          <w:szCs w:val="20"/>
        </w:rPr>
        <w:t xml:space="preserve"> reserves the right to change, alter or withdraw the above notification without prior notice.</w:t>
      </w:r>
    </w:p>
    <w:p w:rsidR="00280C7A" w:rsidRDefault="00280C7A" w:rsidP="00280C7A">
      <w:pPr>
        <w:pStyle w:val="a6"/>
        <w:numPr>
          <w:ilvl w:val="0"/>
          <w:numId w:val="18"/>
        </w:numPr>
        <w:spacing w:line="360" w:lineRule="auto"/>
        <w:ind w:firstLineChars="0"/>
        <w:jc w:val="left"/>
        <w:rPr>
          <w:sz w:val="20"/>
          <w:szCs w:val="20"/>
        </w:rPr>
      </w:pPr>
      <w:r>
        <w:rPr>
          <w:sz w:val="20"/>
          <w:szCs w:val="20"/>
        </w:rPr>
        <w:t>Product design and specifications are subject to change without prior notice.</w:t>
      </w:r>
    </w:p>
    <w:p w:rsidR="00280C7A" w:rsidRDefault="00280C7A" w:rsidP="00280C7A">
      <w:pPr>
        <w:pStyle w:val="a6"/>
        <w:numPr>
          <w:ilvl w:val="0"/>
          <w:numId w:val="18"/>
        </w:numPr>
        <w:spacing w:line="360" w:lineRule="auto"/>
        <w:ind w:firstLineChars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Hikvision</w:t>
      </w:r>
      <w:proofErr w:type="spellEnd"/>
      <w:r>
        <w:rPr>
          <w:sz w:val="20"/>
          <w:szCs w:val="20"/>
        </w:rPr>
        <w:t xml:space="preserve"> firmware may contain defects or errors known as errata which may cause the product to deviate from published specifications. Current characterized errata are available on request.</w:t>
      </w:r>
    </w:p>
    <w:p w:rsidR="00280C7A" w:rsidRDefault="00280C7A" w:rsidP="00280C7A">
      <w:pPr>
        <w:pStyle w:val="a6"/>
        <w:numPr>
          <w:ilvl w:val="0"/>
          <w:numId w:val="18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Hikvision</w:t>
      </w:r>
      <w:proofErr w:type="spellEnd"/>
      <w:r>
        <w:rPr>
          <w:sz w:val="20"/>
          <w:szCs w:val="20"/>
        </w:rPr>
        <w:t xml:space="preserve"> is not liable for any typing or printing errors.</w:t>
      </w:r>
    </w:p>
    <w:p w:rsidR="00280C7A" w:rsidRDefault="00280C7A" w:rsidP="00280C7A"/>
    <w:p w:rsidR="00280C7A" w:rsidRDefault="00280C7A" w:rsidP="00280C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20320</wp:posOffset>
                </wp:positionV>
                <wp:extent cx="3265805" cy="926465"/>
                <wp:effectExtent l="0" t="0" r="0" b="698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7A" w:rsidRDefault="00280C7A" w:rsidP="00280C7A">
                            <w:pPr>
                              <w:pStyle w:val="a4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280C7A" w:rsidRDefault="00280C7A" w:rsidP="00280C7A">
                            <w:pPr>
                              <w:pStyle w:val="a4"/>
                            </w:pPr>
                            <w:r>
                              <w:t xml:space="preserve">No. 555 </w:t>
                            </w:r>
                            <w:proofErr w:type="spellStart"/>
                            <w: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310051, China</w:t>
                            </w:r>
                          </w:p>
                          <w:p w:rsidR="00280C7A" w:rsidRDefault="00280C7A" w:rsidP="00280C7A">
                            <w:pPr>
                              <w:pStyle w:val="a4"/>
                            </w:pPr>
                            <w:r>
                              <w:t>Tel: +86-571-8807-5998</w:t>
                            </w:r>
                          </w:p>
                          <w:p w:rsidR="00280C7A" w:rsidRDefault="00280C7A" w:rsidP="00280C7A">
                            <w:pPr>
                              <w:pStyle w:val="a4"/>
                            </w:pPr>
                            <w:r>
                              <w:t>FAX: +86-571-8993-5635</w:t>
                            </w:r>
                          </w:p>
                          <w:p w:rsidR="00280C7A" w:rsidRDefault="00280C7A" w:rsidP="00280C7A">
                            <w:pPr>
                              <w:pStyle w:val="a4"/>
                            </w:pPr>
                            <w:r>
                              <w:t>Email: overseabusiness@hikvision.com</w:t>
                            </w:r>
                          </w:p>
                          <w:p w:rsidR="00280C7A" w:rsidRDefault="00280C7A" w:rsidP="00280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7.85pt;margin-top:1.6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" stroked="f">
                <v:textbox>
                  <w:txbxContent>
                    <w:p w:rsidR="00280C7A" w:rsidRDefault="00280C7A" w:rsidP="00280C7A">
                      <w:pPr>
                        <w:pStyle w:val="a4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280C7A" w:rsidRDefault="00280C7A" w:rsidP="00280C7A">
                      <w:pPr>
                        <w:pStyle w:val="a4"/>
                      </w:pPr>
                      <w:r>
                        <w:t xml:space="preserve">No. 555 </w:t>
                      </w:r>
                      <w:proofErr w:type="spellStart"/>
                      <w: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310051, China</w:t>
                      </w:r>
                    </w:p>
                    <w:p w:rsidR="00280C7A" w:rsidRDefault="00280C7A" w:rsidP="00280C7A">
                      <w:pPr>
                        <w:pStyle w:val="a4"/>
                      </w:pPr>
                      <w:r>
                        <w:t>Tel: +86-571-8807-5998</w:t>
                      </w:r>
                    </w:p>
                    <w:p w:rsidR="00280C7A" w:rsidRDefault="00280C7A" w:rsidP="00280C7A">
                      <w:pPr>
                        <w:pStyle w:val="a4"/>
                      </w:pPr>
                      <w:r>
                        <w:t>FAX: +86-571-8993-5635</w:t>
                      </w:r>
                    </w:p>
                    <w:p w:rsidR="00280C7A" w:rsidRDefault="00280C7A" w:rsidP="00280C7A">
                      <w:pPr>
                        <w:pStyle w:val="a4"/>
                      </w:pPr>
                      <w:r>
                        <w:t>Email: overseabusiness@hikvision.com</w:t>
                      </w:r>
                    </w:p>
                    <w:p w:rsidR="00280C7A" w:rsidRDefault="00280C7A" w:rsidP="00280C7A"/>
                  </w:txbxContent>
                </v:textbox>
              </v:shape>
            </w:pict>
          </mc:Fallback>
        </mc:AlternateContent>
      </w:r>
    </w:p>
    <w:p w:rsidR="00280C7A" w:rsidRDefault="00280C7A" w:rsidP="00280C7A"/>
    <w:p w:rsidR="00280C7A" w:rsidRDefault="00280C7A" w:rsidP="00280C7A"/>
    <w:p w:rsidR="00280C7A" w:rsidRDefault="00280C7A" w:rsidP="00280C7A"/>
    <w:p w:rsidR="00280C7A" w:rsidRDefault="00280C7A" w:rsidP="00280C7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2515"/>
      </w:tblGrid>
      <w:tr w:rsidR="0081142D" w:rsidRPr="00B33B90" w:rsidTr="00B04797">
        <w:tc>
          <w:tcPr>
            <w:tcW w:w="10420" w:type="dxa"/>
            <w:gridSpan w:val="3"/>
          </w:tcPr>
          <w:p w:rsidR="0081142D" w:rsidRPr="00B33B90" w:rsidRDefault="0081142D" w:rsidP="00B04797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bookmarkStart w:id="3" w:name="OLE_LINK75"/>
            <w:bookmarkStart w:id="4" w:name="OLE_LINK76"/>
            <w:r>
              <w:rPr>
                <w:b/>
                <w:sz w:val="32"/>
                <w:szCs w:val="32"/>
              </w:rPr>
              <w:t xml:space="preserve">Supported Product List </w:t>
            </w:r>
            <w:r w:rsidRPr="0081142D">
              <w:rPr>
                <w:b/>
                <w:sz w:val="32"/>
                <w:szCs w:val="32"/>
              </w:rPr>
              <w:t xml:space="preserve"> (DS-2CD1X21, DS-2CD1X31)</w:t>
            </w:r>
          </w:p>
        </w:tc>
      </w:tr>
      <w:tr w:rsidR="0081142D" w:rsidRPr="00B33B90" w:rsidTr="00B04797">
        <w:tc>
          <w:tcPr>
            <w:tcW w:w="3936" w:type="dxa"/>
          </w:tcPr>
          <w:p w:rsidR="0081142D" w:rsidRPr="00B33B90" w:rsidRDefault="0081142D" w:rsidP="00B04797">
            <w:pPr>
              <w:spacing w:line="276" w:lineRule="auto"/>
              <w:jc w:val="center"/>
              <w:rPr>
                <w:b/>
              </w:rPr>
            </w:pPr>
            <w:r w:rsidRPr="00B33B90">
              <w:rPr>
                <w:b/>
              </w:rPr>
              <w:t>Product Category</w:t>
            </w:r>
          </w:p>
        </w:tc>
        <w:tc>
          <w:tcPr>
            <w:tcW w:w="3969" w:type="dxa"/>
            <w:vAlign w:val="center"/>
          </w:tcPr>
          <w:p w:rsidR="0081142D" w:rsidRPr="00B33B90" w:rsidRDefault="0081142D" w:rsidP="00B04797">
            <w:pPr>
              <w:spacing w:line="276" w:lineRule="auto"/>
              <w:jc w:val="center"/>
              <w:rPr>
                <w:b/>
              </w:rPr>
            </w:pPr>
            <w:r w:rsidRPr="00B33B90">
              <w:rPr>
                <w:b/>
              </w:rPr>
              <w:t>Model Number</w:t>
            </w:r>
          </w:p>
        </w:tc>
        <w:tc>
          <w:tcPr>
            <w:tcW w:w="2515" w:type="dxa"/>
            <w:vAlign w:val="center"/>
          </w:tcPr>
          <w:p w:rsidR="0081142D" w:rsidRPr="00B33B90" w:rsidRDefault="0081142D" w:rsidP="00B04797">
            <w:pPr>
              <w:spacing w:line="276" w:lineRule="auto"/>
              <w:jc w:val="center"/>
              <w:rPr>
                <w:b/>
              </w:rPr>
            </w:pPr>
            <w:r w:rsidRPr="00B33B90">
              <w:rPr>
                <w:b/>
              </w:rPr>
              <w:t>Product Description</w:t>
            </w:r>
          </w:p>
        </w:tc>
      </w:tr>
      <w:bookmarkEnd w:id="3"/>
      <w:bookmarkEnd w:id="4"/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822D26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</w:pPr>
            <w:r w:rsidRPr="00822D26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Motorized variable focal lens Turret</w:t>
            </w:r>
          </w:p>
        </w:tc>
        <w:tc>
          <w:tcPr>
            <w:tcW w:w="3969" w:type="dxa"/>
            <w:hideMark/>
          </w:tcPr>
          <w:p w:rsidR="0081142D" w:rsidRPr="00822D26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DS-2CD1H31G0-IZ</w:t>
            </w:r>
          </w:p>
        </w:tc>
        <w:tc>
          <w:tcPr>
            <w:tcW w:w="2515" w:type="dxa"/>
            <w:hideMark/>
          </w:tcPr>
          <w:p w:rsidR="0081142D" w:rsidRPr="00822D26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</w:pPr>
            <w:r w:rsidRPr="00822D26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2MP,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822D26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</w:pPr>
            <w:r w:rsidRPr="00822D26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Motorized variable focal lens Turret</w:t>
            </w:r>
          </w:p>
        </w:tc>
        <w:tc>
          <w:tcPr>
            <w:tcW w:w="3969" w:type="dxa"/>
            <w:hideMark/>
          </w:tcPr>
          <w:p w:rsidR="0081142D" w:rsidRPr="00822D26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</w:pPr>
            <w:r w:rsidRPr="00822D26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DS-2CD1H21G0-IZ</w:t>
            </w:r>
          </w:p>
        </w:tc>
        <w:tc>
          <w:tcPr>
            <w:tcW w:w="2515" w:type="dxa"/>
            <w:hideMark/>
          </w:tcPr>
          <w:p w:rsidR="0081142D" w:rsidRPr="00822D26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</w:pPr>
            <w:r w:rsidRPr="00822D26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3MP,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>Motorized variable focal lens Bullet</w:t>
            </w:r>
          </w:p>
        </w:tc>
        <w:tc>
          <w:tcPr>
            <w:tcW w:w="3969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DS-2CD1621G0-I(Z)</w:t>
            </w:r>
          </w:p>
        </w:tc>
        <w:tc>
          <w:tcPr>
            <w:tcW w:w="2515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>Motorized variable focal lens Bullet</w:t>
            </w:r>
          </w:p>
        </w:tc>
        <w:tc>
          <w:tcPr>
            <w:tcW w:w="3969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DS-2CD1631G0-I(Z) </w:t>
            </w:r>
          </w:p>
        </w:tc>
        <w:tc>
          <w:tcPr>
            <w:tcW w:w="2515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>Motorized variable focal lens</w:t>
            </w:r>
            <w:bookmarkStart w:id="5" w:name="_GoBack"/>
            <w:bookmarkEnd w:id="5"/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Dome</w:t>
            </w:r>
          </w:p>
        </w:tc>
        <w:tc>
          <w:tcPr>
            <w:tcW w:w="3969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DS-2CD1721FWD-I(Z)(B) </w:t>
            </w:r>
          </w:p>
        </w:tc>
        <w:tc>
          <w:tcPr>
            <w:tcW w:w="2515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>Motorized variable focal lens Dome</w:t>
            </w:r>
          </w:p>
        </w:tc>
        <w:tc>
          <w:tcPr>
            <w:tcW w:w="3969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DS-2CD1731FWD-I(Z)(B) </w:t>
            </w:r>
          </w:p>
        </w:tc>
        <w:tc>
          <w:tcPr>
            <w:tcW w:w="2515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>Fixed Bullet</w:t>
            </w:r>
          </w:p>
        </w:tc>
        <w:tc>
          <w:tcPr>
            <w:tcW w:w="3969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DS-2CD1021-I(D) </w:t>
            </w:r>
          </w:p>
        </w:tc>
        <w:tc>
          <w:tcPr>
            <w:tcW w:w="2515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>Fixed Dome</w:t>
            </w:r>
          </w:p>
        </w:tc>
        <w:tc>
          <w:tcPr>
            <w:tcW w:w="3969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DS-2CD1121-I(D) </w:t>
            </w:r>
          </w:p>
        </w:tc>
        <w:tc>
          <w:tcPr>
            <w:tcW w:w="2515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2MP, IR</w:t>
            </w:r>
          </w:p>
        </w:tc>
      </w:tr>
      <w:tr w:rsidR="0081142D" w:rsidRPr="000C5308" w:rsidTr="00212BA1">
        <w:trPr>
          <w:trHeight w:val="284"/>
        </w:trPr>
        <w:tc>
          <w:tcPr>
            <w:tcW w:w="3936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2"/>
              </w:rPr>
              <w:t>Fixed Turret</w:t>
            </w:r>
          </w:p>
        </w:tc>
        <w:tc>
          <w:tcPr>
            <w:tcW w:w="3969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DS-2CD1321-I(D) </w:t>
            </w:r>
          </w:p>
        </w:tc>
        <w:tc>
          <w:tcPr>
            <w:tcW w:w="2515" w:type="dxa"/>
            <w:hideMark/>
          </w:tcPr>
          <w:p w:rsidR="0081142D" w:rsidRPr="000C5308" w:rsidRDefault="0081142D" w:rsidP="00B0479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0C530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2MP, IR</w:t>
            </w:r>
          </w:p>
        </w:tc>
      </w:tr>
    </w:tbl>
    <w:p w:rsidR="00280C7A" w:rsidRDefault="00280C7A" w:rsidP="00280C7A"/>
    <w:p w:rsidR="00280C7A" w:rsidRDefault="00280C7A" w:rsidP="00280C7A"/>
    <w:p w:rsidR="00ED63D4" w:rsidRPr="00280C7A" w:rsidRDefault="00E41640" w:rsidP="00280C7A"/>
    <w:sectPr w:rsidR="00ED63D4" w:rsidRPr="00280C7A" w:rsidSect="00106F1D">
      <w:headerReference w:type="default" r:id="rId7"/>
      <w:footerReference w:type="default" r:id="rId8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40" w:rsidRDefault="00E41640" w:rsidP="005758EB">
      <w:r>
        <w:separator/>
      </w:r>
    </w:p>
  </w:endnote>
  <w:endnote w:type="continuationSeparator" w:id="0">
    <w:p w:rsidR="00E41640" w:rsidRDefault="00E41640" w:rsidP="0057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FF" w:rsidRDefault="0030277B" w:rsidP="0030277B">
    <w:pPr>
      <w:pStyle w:val="a4"/>
      <w:jc w:val="center"/>
    </w:pPr>
    <w:r>
      <w:t>Ext</w:t>
    </w:r>
    <w:r w:rsidR="00964AC8">
      <w:rPr>
        <w:rFonts w:hint="eastAsia"/>
      </w:rPr>
      <w:t>ernal</w:t>
    </w:r>
  </w:p>
  <w:p w:rsidR="002A1BFF" w:rsidRDefault="00E416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40" w:rsidRDefault="00E41640" w:rsidP="005758EB">
      <w:r>
        <w:separator/>
      </w:r>
    </w:p>
  </w:footnote>
  <w:footnote w:type="continuationSeparator" w:id="0">
    <w:p w:rsidR="00E41640" w:rsidRDefault="00E41640" w:rsidP="0057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39" w:rsidRDefault="00964AC8" w:rsidP="009D4B8B">
    <w:pPr>
      <w:pStyle w:val="a3"/>
      <w:pBdr>
        <w:bottom w:val="none" w:sz="0" w:space="0" w:color="auto"/>
      </w:pBdr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7872D42E" wp14:editId="6842D953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93D"/>
    <w:multiLevelType w:val="hybridMultilevel"/>
    <w:tmpl w:val="4FD4E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32C29"/>
    <w:multiLevelType w:val="hybridMultilevel"/>
    <w:tmpl w:val="4FD4E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896BF7"/>
    <w:multiLevelType w:val="hybridMultilevel"/>
    <w:tmpl w:val="653E618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35A20A7"/>
    <w:multiLevelType w:val="hybridMultilevel"/>
    <w:tmpl w:val="8A1E0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95C82"/>
    <w:multiLevelType w:val="hybridMultilevel"/>
    <w:tmpl w:val="4FD4E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A17EB1"/>
    <w:multiLevelType w:val="hybridMultilevel"/>
    <w:tmpl w:val="53B4B2E6"/>
    <w:lvl w:ilvl="0" w:tplc="A5262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4B160E"/>
    <w:multiLevelType w:val="hybridMultilevel"/>
    <w:tmpl w:val="EBC45F78"/>
    <w:lvl w:ilvl="0" w:tplc="10FA8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FC56C3"/>
    <w:multiLevelType w:val="hybridMultilevel"/>
    <w:tmpl w:val="4FD4E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4016F8"/>
    <w:multiLevelType w:val="hybridMultilevel"/>
    <w:tmpl w:val="B7FCF4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60"/>
    <w:rsid w:val="00046031"/>
    <w:rsid w:val="000B3102"/>
    <w:rsid w:val="00100F33"/>
    <w:rsid w:val="00140166"/>
    <w:rsid w:val="00141F22"/>
    <w:rsid w:val="00212BA1"/>
    <w:rsid w:val="00280C7A"/>
    <w:rsid w:val="002A21C9"/>
    <w:rsid w:val="0030277B"/>
    <w:rsid w:val="00322FB7"/>
    <w:rsid w:val="003448AD"/>
    <w:rsid w:val="003B7136"/>
    <w:rsid w:val="00425086"/>
    <w:rsid w:val="00481F62"/>
    <w:rsid w:val="005758EB"/>
    <w:rsid w:val="005761BF"/>
    <w:rsid w:val="00660DB5"/>
    <w:rsid w:val="006E21E8"/>
    <w:rsid w:val="00734DF1"/>
    <w:rsid w:val="007B7979"/>
    <w:rsid w:val="0081142D"/>
    <w:rsid w:val="008373AD"/>
    <w:rsid w:val="008E2081"/>
    <w:rsid w:val="00925B95"/>
    <w:rsid w:val="00951DEE"/>
    <w:rsid w:val="00953342"/>
    <w:rsid w:val="00964AC8"/>
    <w:rsid w:val="009901F0"/>
    <w:rsid w:val="00A25F95"/>
    <w:rsid w:val="00B21C60"/>
    <w:rsid w:val="00BE7558"/>
    <w:rsid w:val="00D9330D"/>
    <w:rsid w:val="00DB7D6C"/>
    <w:rsid w:val="00E41640"/>
    <w:rsid w:val="00E44D9B"/>
    <w:rsid w:val="00E86012"/>
    <w:rsid w:val="00EF3A8E"/>
    <w:rsid w:val="00F25C8A"/>
    <w:rsid w:val="00F40B8E"/>
    <w:rsid w:val="00F96B10"/>
    <w:rsid w:val="00FD0CFD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20DA3-A339-47DD-A681-4980163C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8EB"/>
    <w:rPr>
      <w:sz w:val="18"/>
      <w:szCs w:val="18"/>
    </w:rPr>
  </w:style>
  <w:style w:type="table" w:styleId="a5">
    <w:name w:val="Table Grid"/>
    <w:basedOn w:val="a1"/>
    <w:uiPriority w:val="59"/>
    <w:rsid w:val="0057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58E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25B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5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周新宇</cp:lastModifiedBy>
  <cp:revision>25</cp:revision>
  <cp:lastPrinted>2017-12-07T08:51:00Z</cp:lastPrinted>
  <dcterms:created xsi:type="dcterms:W3CDTF">2017-12-07T08:50:00Z</dcterms:created>
  <dcterms:modified xsi:type="dcterms:W3CDTF">2018-11-08T11:39:00Z</dcterms:modified>
</cp:coreProperties>
</file>